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Style w:val="5"/>
        <w:tblW w:w="14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985"/>
        <w:gridCol w:w="2976"/>
        <w:gridCol w:w="1418"/>
        <w:gridCol w:w="2693"/>
        <w:gridCol w:w="36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高中、中职教师资格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北京市教师发展中心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东城区鼓楼外大街56号北京教育学院(中轴路校区)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82089117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丰台区西三环南路1号(六里桥西南角)北京市政务服务中心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1.http://www.bjtcc.org.cn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2.“北京市教师发展中心”微信公众号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初中、小学、幼儿园教师资格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东城区教育委员会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小经厂胡同</w:t>
            </w:r>
            <w:r>
              <w:rPr>
                <w:rFonts w:ascii="宋体" w:hAnsi="宋体" w:eastAsia="宋体"/>
                <w:szCs w:val="21"/>
              </w:rPr>
              <w:t>26号</w:t>
            </w:r>
            <w:r>
              <w:rPr>
                <w:rFonts w:hint="eastAsia" w:ascii="宋体" w:hAnsi="宋体" w:eastAsia="宋体"/>
                <w:szCs w:val="21"/>
              </w:rPr>
              <w:t>北京市东城区教育科学研究院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64023527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东城区</w:t>
            </w:r>
            <w:r>
              <w:rPr>
                <w:rFonts w:hint="eastAsia" w:ascii="宋体" w:hAnsi="宋体" w:eastAsia="宋体"/>
                <w:szCs w:val="21"/>
              </w:rPr>
              <w:t>珠市口东大街12号（</w:t>
            </w:r>
            <w:r>
              <w:rPr>
                <w:rFonts w:ascii="宋体" w:hAnsi="宋体" w:eastAsia="宋体"/>
                <w:szCs w:val="21"/>
              </w:rPr>
              <w:t>东城区政务服务中心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西城区教育委员会人力资源服务中心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西城区广安门内大街165号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66562153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西城区宣武门外大街137号 宣武青少年科学技术馆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https://www.bjxch.gov.cn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朝阳区教育人才服务中心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朝阳区红霞中路10号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85980410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朝阳区红霞中路10号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1.北京市朝阳区人民政府网站“公示公告”栏目http://www.bjchy.gov.cn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2.朝阳区教育人才服务中心网站“通知公告”栏目http://rc.bjchyedu.cn/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海淀区教育人才服务中心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海淀区丹棱街10号新海大厦5层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68980166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海淀区政务服务中心（海淀区东北旺南路甲29号）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https://www.bjhdedu.cn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https://www.hdjwrc.cn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丰台区教育委员会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丰台区望园东里26号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63895180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丰台区望园东里26号北京市丰台区教育委员会南侧一层西大厅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石景山区教育委员会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石景山区八角西街115号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68878483（非受理时段拨打</w:t>
            </w:r>
            <w:r>
              <w:rPr>
                <w:rFonts w:ascii="宋体" w:hAnsi="宋体" w:eastAsia="宋体"/>
                <w:sz w:val="20"/>
                <w:szCs w:val="21"/>
              </w:rPr>
              <w:t>）</w:t>
            </w:r>
            <w:r>
              <w:rPr>
                <w:rFonts w:ascii="宋体" w:hAnsi="宋体" w:eastAsia="宋体"/>
                <w:szCs w:val="21"/>
              </w:rPr>
              <w:t>68837031（受理时段拨打）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北京市石景山区实兴大街30号院17号楼一层政务服务中心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fldChar w:fldCharType="begin"/>
            </w:r>
            <w:r>
              <w:instrText xml:space="preserve"> HYPERLINK "https://www.bjsjs.gov.cn/gongkai/zwgkpd/tzgg_1933/" \t "dkey"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https://www.bjsjs.gov.cn/gongkai/zwgkpd/tzgg_1933/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门头沟区教育委员会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门头沟区新桥大街65号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69864427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门头沟区政务服务中心(门头沟区滨河路72号)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昌平区教师发展中心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昌平区府学路35号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80128099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详见本区认定公告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1.北京市昌平区人民政府网站政务公开页面--专题中心---教育---最新通知http://www.bjchp.gov.cn“昌平区教师发展中心”微信公众号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大兴区教育委员会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大兴区兴华大街三段15号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81296347，81296366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详见本区认定公告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房山区教育委员会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房山区良乡西路9号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89357591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房山区良乡西路9号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通州区教育委员会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通州区新华西街24号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69540995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北京市通州区教师研修中心（通州区东关上园175号）东门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顺义区教育人才服务中心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顺义区建新西街1号（顺义区教育委员会院内）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81487186（受理时段拨打）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69402966（非受理时段拨打）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顺义区裕龙三街1号（顺义区教育考试中心院内）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1.http://www.bjshy.gov.cn/（北京市顺义区人民政府网站首页“公示公告”栏，或者“站内搜索”栏录入“教师资格”搜索）2.“顺义教育”微信公众号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怀柔区教育委员会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怀柔区湖光南街2号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69623205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怀柔区政务服务中心（怀柔区雁栖大街53号一层综合窗口）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密云区教育委员会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密云区水源路358号C座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69041250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密云区一站式政务服务中心（地址：密云区新东路287号，电话：69027588）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平谷区教育委员会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平谷区贾各庄南街10号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69962250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69986349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http://www.bjpg.gov.cn/pgqrmzf/zwxx0/tzgg/692a607f-1.html（平谷区人民政府网首页“通知公告”栏，或者“站内搜索”栏录入“教师资格”搜索）2.“平谷教育”微信公众号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延庆区教育委员会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延庆区高塔街51号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69141355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延庆区庆园街60号延庆区政务服务中心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燕山教育委员会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北京市房山区燕房路1号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69341097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北京市房山区燕房路1号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北京经济技术开发区社会事业局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北京经济技术开发区万源街4号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67832044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详见本区认定公告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http://kfqgw.beijing.gov.cn</w:t>
            </w:r>
          </w:p>
        </w:tc>
      </w:tr>
    </w:tbl>
    <w:p>
      <w:pPr>
        <w:ind w:firstLine="636"/>
        <w:jc w:val="left"/>
        <w:rPr>
          <w:rFonts w:ascii="仿宋_GB2312" w:eastAsia="仿宋_GB2312"/>
          <w:sz w:val="32"/>
          <w:szCs w:val="32"/>
        </w:rPr>
      </w:pP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607E61"/>
    <w:rsid w:val="0003377A"/>
    <w:rsid w:val="00086E2D"/>
    <w:rsid w:val="000A7736"/>
    <w:rsid w:val="000C4BC1"/>
    <w:rsid w:val="000C7B80"/>
    <w:rsid w:val="000D4910"/>
    <w:rsid w:val="000E66A9"/>
    <w:rsid w:val="001A098F"/>
    <w:rsid w:val="00270627"/>
    <w:rsid w:val="002971CA"/>
    <w:rsid w:val="002B2330"/>
    <w:rsid w:val="00310386"/>
    <w:rsid w:val="00331123"/>
    <w:rsid w:val="003800E3"/>
    <w:rsid w:val="003D5499"/>
    <w:rsid w:val="0040446D"/>
    <w:rsid w:val="004D38F3"/>
    <w:rsid w:val="0055634E"/>
    <w:rsid w:val="00574923"/>
    <w:rsid w:val="005E67F0"/>
    <w:rsid w:val="00607A0F"/>
    <w:rsid w:val="00607E61"/>
    <w:rsid w:val="006678FF"/>
    <w:rsid w:val="00684D40"/>
    <w:rsid w:val="006A0779"/>
    <w:rsid w:val="006A45FF"/>
    <w:rsid w:val="006A7041"/>
    <w:rsid w:val="00772AB3"/>
    <w:rsid w:val="007731D1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97D70"/>
    <w:rsid w:val="00AB1888"/>
    <w:rsid w:val="00AF6EA7"/>
    <w:rsid w:val="00B5259A"/>
    <w:rsid w:val="00B57AD7"/>
    <w:rsid w:val="00B7281E"/>
    <w:rsid w:val="00B75681"/>
    <w:rsid w:val="00BB26BC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C611E57"/>
    <w:rsid w:val="0D600C33"/>
    <w:rsid w:val="1BF5F037"/>
    <w:rsid w:val="1FEE0E59"/>
    <w:rsid w:val="20661937"/>
    <w:rsid w:val="2F75353A"/>
    <w:rsid w:val="3BCE5212"/>
    <w:rsid w:val="3DE78BE8"/>
    <w:rsid w:val="3F7B8FB0"/>
    <w:rsid w:val="3F97134E"/>
    <w:rsid w:val="3FA77459"/>
    <w:rsid w:val="3FABF73A"/>
    <w:rsid w:val="3FDEA775"/>
    <w:rsid w:val="3FFEDB70"/>
    <w:rsid w:val="4FEE3A80"/>
    <w:rsid w:val="5BFC8A32"/>
    <w:rsid w:val="5DFFDDEB"/>
    <w:rsid w:val="5EAA6443"/>
    <w:rsid w:val="5FBFD9FB"/>
    <w:rsid w:val="5FFEE8A7"/>
    <w:rsid w:val="60B90FC4"/>
    <w:rsid w:val="6DFBBC2B"/>
    <w:rsid w:val="735E4143"/>
    <w:rsid w:val="7A4037AA"/>
    <w:rsid w:val="7AEC944A"/>
    <w:rsid w:val="7C8F4CCC"/>
    <w:rsid w:val="7EAE9653"/>
    <w:rsid w:val="7EEFBDAF"/>
    <w:rsid w:val="7F7F691B"/>
    <w:rsid w:val="7FFF0E3A"/>
    <w:rsid w:val="83EDE3B2"/>
    <w:rsid w:val="BD5B051A"/>
    <w:rsid w:val="BFDB9106"/>
    <w:rsid w:val="CDFE7453"/>
    <w:rsid w:val="DB76054D"/>
    <w:rsid w:val="DDBCA7EA"/>
    <w:rsid w:val="DDDB7AED"/>
    <w:rsid w:val="DFCC5999"/>
    <w:rsid w:val="DFFEA2EF"/>
    <w:rsid w:val="EE3FC0BC"/>
    <w:rsid w:val="EFEEF26D"/>
    <w:rsid w:val="FABF3FB7"/>
    <w:rsid w:val="FEFA6431"/>
    <w:rsid w:val="FFB890F3"/>
    <w:rsid w:val="FFE9E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7895</Words>
  <Characters>9560</Characters>
  <Lines>73</Lines>
  <Paragraphs>20</Paragraphs>
  <TotalTime>83</TotalTime>
  <ScaleCrop>false</ScaleCrop>
  <LinksUpToDate>false</LinksUpToDate>
  <CharactersWithSpaces>9722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2024-05-31T09:16:00Z</dcterms:created>
  <dc:creator>Windows User</dc:creator>
  <cp:lastModifiedBy>苏坡云☁️</cp:lastModifiedBy>
  <cp:lastPrinted>2023-09-25T02:15:00Z</cp:lastPrinted>
  <dcterms:modified xsi:type="dcterms:W3CDTF">2024-06-07T01:37:18Z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A4F6853A3CC944BBBC12113122703622_13</vt:lpwstr>
  </property>
</Properties>
</file>